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9859" w14:textId="6FAEFDC2" w:rsidR="00EA69B5" w:rsidRPr="00615A8F" w:rsidRDefault="00EA69B5" w:rsidP="00EA69B5">
      <w:pPr>
        <w:spacing w:after="0"/>
        <w:jc w:val="center"/>
        <w:rPr>
          <w:rFonts w:ascii="Calibri" w:eastAsia="Times New Roman" w:hAnsi="Calibri" w:cs="Times New Roman"/>
          <w:b/>
          <w:bCs/>
          <w:lang w:eastAsia="en-US"/>
        </w:rPr>
      </w:pPr>
      <w:r w:rsidRPr="00615A8F">
        <w:rPr>
          <w:rFonts w:ascii="Calibri" w:eastAsia="Times New Roman" w:hAnsi="Calibri" w:cs="Times New Roman"/>
          <w:b/>
          <w:bCs/>
          <w:lang w:eastAsia="en-US"/>
        </w:rPr>
        <w:t>Ten</w:t>
      </w:r>
      <w:r w:rsidR="00615A8F" w:rsidRPr="00615A8F">
        <w:rPr>
          <w:rFonts w:ascii="Calibri" w:eastAsia="Times New Roman" w:hAnsi="Calibri" w:cs="Times New Roman"/>
          <w:b/>
          <w:bCs/>
          <w:lang w:eastAsia="en-US"/>
        </w:rPr>
        <w:t>tative Recruitment Schedule 2016</w:t>
      </w:r>
    </w:p>
    <w:tbl>
      <w:tblPr>
        <w:tblStyle w:val="MediumList1-Accent5"/>
        <w:tblpPr w:leftFromText="180" w:rightFromText="180" w:vertAnchor="page" w:horzAnchor="page" w:tblpX="1909" w:tblpY="2161"/>
        <w:tblW w:w="0" w:type="auto"/>
        <w:tblLook w:val="04A0" w:firstRow="1" w:lastRow="0" w:firstColumn="1" w:lastColumn="0" w:noHBand="0" w:noVBand="1"/>
      </w:tblPr>
      <w:tblGrid>
        <w:gridCol w:w="2943"/>
        <w:gridCol w:w="5913"/>
      </w:tblGrid>
      <w:tr w:rsidR="00EA69B5" w:rsidRPr="00615A8F" w14:paraId="70D72C3D" w14:textId="77777777" w:rsidTr="00EA6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347D74" w14:textId="77777777" w:rsidR="00EA69B5" w:rsidRPr="00615A8F" w:rsidRDefault="00EA69B5" w:rsidP="00EA69B5">
            <w:pPr>
              <w:rPr>
                <w:rFonts w:ascii="Calibri" w:hAnsi="Calibri" w:cs="Times New Roman"/>
              </w:rPr>
            </w:pPr>
            <w:r w:rsidRPr="00615A8F">
              <w:rPr>
                <w:rFonts w:ascii="Calibri" w:hAnsi="Calibri" w:cs="Times New Roman"/>
              </w:rPr>
              <w:t>Time</w:t>
            </w:r>
          </w:p>
        </w:tc>
        <w:tc>
          <w:tcPr>
            <w:tcW w:w="5913" w:type="dxa"/>
          </w:tcPr>
          <w:p w14:paraId="46BD8D01" w14:textId="77777777" w:rsidR="00EA69B5" w:rsidRPr="00615A8F" w:rsidRDefault="00EA69B5" w:rsidP="00EA69B5">
            <w:pPr>
              <w:cnfStyle w:val="100000000000" w:firstRow="1" w:lastRow="0" w:firstColumn="0" w:lastColumn="0" w:oddVBand="0" w:evenVBand="0" w:oddHBand="0" w:evenHBand="0" w:firstRowFirstColumn="0" w:firstRowLastColumn="0" w:lastRowFirstColumn="0" w:lastRowLastColumn="0"/>
              <w:rPr>
                <w:rFonts w:ascii="Calibri" w:hAnsi="Calibri" w:cs="Times New Roman"/>
                <w:b/>
              </w:rPr>
            </w:pPr>
            <w:r w:rsidRPr="00615A8F">
              <w:rPr>
                <w:rFonts w:ascii="Calibri" w:hAnsi="Calibri" w:cs="Times New Roman"/>
                <w:b/>
              </w:rPr>
              <w:t>Event</w:t>
            </w:r>
          </w:p>
        </w:tc>
      </w:tr>
      <w:tr w:rsidR="00EA69B5" w:rsidRPr="00615A8F" w14:paraId="0A5EA669"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C907F1" w14:textId="77777777" w:rsidR="00EA69B5" w:rsidRPr="00615A8F" w:rsidRDefault="00EA69B5" w:rsidP="00EA69B5">
            <w:pPr>
              <w:rPr>
                <w:rFonts w:ascii="Calibri" w:hAnsi="Calibri" w:cs="Times New Roman"/>
              </w:rPr>
            </w:pPr>
          </w:p>
        </w:tc>
        <w:tc>
          <w:tcPr>
            <w:tcW w:w="5913" w:type="dxa"/>
          </w:tcPr>
          <w:p w14:paraId="00424BB2"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13186648"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6C22CD34" w14:textId="7C236608" w:rsidR="00EA69B5" w:rsidRPr="00615A8F" w:rsidRDefault="00EA69B5" w:rsidP="00EA69B5">
            <w:pPr>
              <w:rPr>
                <w:rFonts w:ascii="Calibri" w:hAnsi="Calibri" w:cs="Times New Roman"/>
              </w:rPr>
            </w:pPr>
            <w:r w:rsidRPr="00615A8F">
              <w:rPr>
                <w:rFonts w:ascii="Calibri" w:hAnsi="Calibri" w:cs="Times New Roman"/>
              </w:rPr>
              <w:t xml:space="preserve">Friday </w:t>
            </w:r>
            <w:r w:rsidR="00750D79">
              <w:rPr>
                <w:rFonts w:ascii="Calibri" w:hAnsi="Calibri" w:cs="Times New Roman"/>
              </w:rPr>
              <w:t xml:space="preserve"> (Feb 5</w:t>
            </w:r>
            <w:r w:rsidR="00750D79" w:rsidRPr="00750D79">
              <w:rPr>
                <w:rFonts w:ascii="Calibri" w:hAnsi="Calibri" w:cs="Times New Roman"/>
                <w:vertAlign w:val="superscript"/>
              </w:rPr>
              <w:t>th</w:t>
            </w:r>
            <w:r w:rsidR="00750D79">
              <w:rPr>
                <w:rFonts w:ascii="Calibri" w:hAnsi="Calibri" w:cs="Times New Roman"/>
              </w:rPr>
              <w:t>)</w:t>
            </w:r>
          </w:p>
        </w:tc>
        <w:tc>
          <w:tcPr>
            <w:tcW w:w="5913" w:type="dxa"/>
          </w:tcPr>
          <w:p w14:paraId="0E2741EA"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B5BF3" w:rsidRPr="00615A8F" w14:paraId="0F1CF322"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5C1FF0C" w14:textId="314223DD" w:rsidR="00EB5BF3" w:rsidRPr="00615A8F" w:rsidRDefault="00EB5BF3"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9:00 – 9:30am</w:t>
            </w:r>
          </w:p>
        </w:tc>
        <w:tc>
          <w:tcPr>
            <w:tcW w:w="5913" w:type="dxa"/>
          </w:tcPr>
          <w:p w14:paraId="2E626081" w14:textId="00CF739F" w:rsidR="00EB5BF3" w:rsidRPr="00615A8F" w:rsidRDefault="00EB5BF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615A8F">
              <w:rPr>
                <w:rFonts w:ascii="Calibri" w:hAnsi="Calibri" w:cs="Times New Roman"/>
                <w:b/>
              </w:rPr>
              <w:t>Informal breakfast</w:t>
            </w:r>
            <w:r w:rsidRPr="00615A8F">
              <w:rPr>
                <w:rFonts w:ascii="Calibri" w:hAnsi="Calibri" w:cs="Times New Roman"/>
              </w:rPr>
              <w:t xml:space="preserve"> </w:t>
            </w:r>
            <w:r w:rsidRPr="004129B8">
              <w:rPr>
                <w:rFonts w:ascii="Calibri" w:hAnsi="Calibri" w:cs="Times New Roman"/>
                <w:i/>
              </w:rPr>
              <w:t>(pastries and coffee in Suedfeld)</w:t>
            </w:r>
          </w:p>
        </w:tc>
      </w:tr>
      <w:tr w:rsidR="00EA69B5" w:rsidRPr="00615A8F" w14:paraId="1305573E"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2A189B72" w14:textId="77777777" w:rsidR="00EA69B5" w:rsidRPr="00615A8F" w:rsidRDefault="00EA69B5"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9:30-10:00am</w:t>
            </w:r>
          </w:p>
          <w:p w14:paraId="0D101C3D" w14:textId="77777777" w:rsidR="00EA69B5" w:rsidRPr="00615A8F" w:rsidRDefault="00EA69B5" w:rsidP="00EA69B5">
            <w:pPr>
              <w:rPr>
                <w:rFonts w:ascii="Calibri" w:hAnsi="Calibri" w:cs="Times New Roman"/>
                <w:b w:val="0"/>
              </w:rPr>
            </w:pPr>
          </w:p>
        </w:tc>
        <w:tc>
          <w:tcPr>
            <w:tcW w:w="5913" w:type="dxa"/>
          </w:tcPr>
          <w:p w14:paraId="3E181000"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b/>
              </w:rPr>
            </w:pPr>
            <w:r w:rsidRPr="00615A8F">
              <w:rPr>
                <w:rFonts w:ascii="Calibri" w:hAnsi="Calibri" w:cs="Times New Roman"/>
                <w:b/>
              </w:rPr>
              <w:t>Department Orientation</w:t>
            </w:r>
          </w:p>
          <w:p w14:paraId="3C2AA08C" w14:textId="4DBE7298"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Dr. </w:t>
            </w:r>
            <w:r w:rsidR="00615A8F" w:rsidRPr="00615A8F">
              <w:rPr>
                <w:rFonts w:ascii="Calibri" w:eastAsia="Times New Roman" w:hAnsi="Calibri" w:cs="Times New Roman"/>
                <w:i/>
                <w:iCs/>
                <w:lang w:eastAsia="en-US"/>
              </w:rPr>
              <w:t>Sheila Woody</w:t>
            </w:r>
            <w:r w:rsidRPr="00615A8F">
              <w:rPr>
                <w:rFonts w:ascii="Calibri" w:eastAsia="Times New Roman" w:hAnsi="Calibri" w:cs="Times New Roman"/>
                <w:i/>
                <w:iCs/>
                <w:lang w:eastAsia="en-US"/>
              </w:rPr>
              <w:t xml:space="preserve"> will speak.  [Suedfeld Lounge]</w:t>
            </w:r>
          </w:p>
          <w:p w14:paraId="4A5DFED0"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A69B5" w:rsidRPr="00615A8F" w14:paraId="0F5F2602"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F0ABA8" w14:textId="77777777" w:rsidR="00EA69B5" w:rsidRPr="00615A8F" w:rsidRDefault="00EA69B5"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10:00am-12:00pm</w:t>
            </w:r>
          </w:p>
          <w:p w14:paraId="01F62679" w14:textId="77777777" w:rsidR="00EA69B5" w:rsidRPr="00615A8F" w:rsidRDefault="00EA69B5" w:rsidP="00EA69B5">
            <w:pPr>
              <w:rPr>
                <w:rFonts w:ascii="Calibri" w:hAnsi="Calibri" w:cs="Times New Roman"/>
                <w:b w:val="0"/>
              </w:rPr>
            </w:pPr>
          </w:p>
        </w:tc>
        <w:tc>
          <w:tcPr>
            <w:tcW w:w="5913" w:type="dxa"/>
          </w:tcPr>
          <w:p w14:paraId="5B2EACA6"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 xml:space="preserve">1st Faculty/Recruit timeslot </w:t>
            </w:r>
          </w:p>
          <w:p w14:paraId="28A23B18"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This time is reserved for recruits to meet with their prospective supervisor and other relevant faculty members. This time can also be used to hold an area meeting. </w:t>
            </w:r>
          </w:p>
          <w:p w14:paraId="72C1C994"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04272D8F" w14:textId="77777777" w:rsidTr="00EA69B5">
        <w:tc>
          <w:tcPr>
            <w:tcW w:w="2943" w:type="dxa"/>
          </w:tcPr>
          <w:p w14:paraId="5041DC4A" w14:textId="77777777" w:rsidR="00EA69B5" w:rsidRPr="00615A8F" w:rsidRDefault="00EA69B5" w:rsidP="00EA69B5">
            <w:pPr>
              <w:cnfStyle w:val="001000000000" w:firstRow="0" w:lastRow="0" w:firstColumn="1" w:lastColumn="0" w:oddVBand="0" w:evenVBand="0" w:oddHBand="0" w:evenHBand="0" w:firstRowFirstColumn="0" w:firstRowLastColumn="0" w:lastRowFirstColumn="0" w:lastRowLastColumn="0"/>
              <w:rPr>
                <w:rFonts w:ascii="Calibri" w:eastAsia="Times New Roman" w:hAnsi="Calibri" w:cs="Times New Roman"/>
                <w:b w:val="0"/>
                <w:lang w:eastAsia="en-US"/>
              </w:rPr>
            </w:pPr>
            <w:r w:rsidRPr="00615A8F">
              <w:rPr>
                <w:rFonts w:ascii="Calibri" w:eastAsia="Times New Roman" w:hAnsi="Calibri" w:cs="Times New Roman"/>
                <w:b w:val="0"/>
                <w:lang w:eastAsia="en-US"/>
              </w:rPr>
              <w:t>12:00-1:30pm</w:t>
            </w:r>
          </w:p>
          <w:p w14:paraId="09ACDA41" w14:textId="77777777" w:rsidR="00EA69B5" w:rsidRPr="00615A8F" w:rsidRDefault="00EA69B5" w:rsidP="00EA69B5">
            <w:pPr>
              <w:ind w:firstLine="720"/>
              <w:cnfStyle w:val="001000000000" w:firstRow="0" w:lastRow="0" w:firstColumn="1" w:lastColumn="0" w:oddVBand="0" w:evenVBand="0" w:oddHBand="0" w:evenHBand="0" w:firstRowFirstColumn="0" w:firstRowLastColumn="0" w:lastRowFirstColumn="0" w:lastRowLastColumn="0"/>
              <w:rPr>
                <w:rFonts w:ascii="Calibri" w:hAnsi="Calibri" w:cs="Times New Roman"/>
                <w:b w:val="0"/>
              </w:rPr>
            </w:pPr>
          </w:p>
        </w:tc>
        <w:tc>
          <w:tcPr>
            <w:tcW w:w="5913" w:type="dxa"/>
          </w:tcPr>
          <w:p w14:paraId="473D9B26" w14:textId="77777777" w:rsidR="00EA69B5" w:rsidRPr="00615A8F" w:rsidRDefault="00EA69B5" w:rsidP="00EA69B5">
            <w:pPr>
              <w:rPr>
                <w:rFonts w:ascii="Calibri" w:eastAsia="Times New Roman" w:hAnsi="Calibri" w:cs="Times New Roman"/>
                <w:b/>
                <w:lang w:eastAsia="en-US"/>
              </w:rPr>
            </w:pPr>
            <w:r w:rsidRPr="00615A8F">
              <w:rPr>
                <w:rFonts w:ascii="Calibri" w:eastAsia="Times New Roman" w:hAnsi="Calibri" w:cs="Times New Roman"/>
                <w:b/>
                <w:lang w:eastAsia="en-US"/>
              </w:rPr>
              <w:t>Area lunch</w:t>
            </w:r>
          </w:p>
          <w:p w14:paraId="763E0523" w14:textId="77777777" w:rsidR="00D62A12" w:rsidRDefault="00EA69B5" w:rsidP="00EA69B5">
            <w:pPr>
              <w:rPr>
                <w:rFonts w:ascii="Calibri" w:eastAsia="Times New Roman" w:hAnsi="Calibri" w:cs="Times New Roman"/>
                <w:i/>
                <w:iCs/>
                <w:lang w:eastAsia="en-US"/>
              </w:rPr>
            </w:pPr>
            <w:r w:rsidRPr="00615A8F">
              <w:rPr>
                <w:rFonts w:ascii="Calibri" w:eastAsia="Times New Roman" w:hAnsi="Calibri" w:cs="Times New Roman"/>
                <w:i/>
                <w:iCs/>
                <w:lang w:eastAsia="en-US"/>
              </w:rPr>
              <w:t>The recruitment committee will be providing food.</w:t>
            </w:r>
          </w:p>
          <w:p w14:paraId="2175C8BD" w14:textId="70E96E62" w:rsidR="00EA69B5" w:rsidRPr="00662ADD" w:rsidRDefault="00D62A12" w:rsidP="00EA69B5">
            <w:pPr>
              <w:rPr>
                <w:rFonts w:ascii="Calibri" w:eastAsia="Times New Roman" w:hAnsi="Calibri" w:cs="Times New Roman"/>
                <w:i/>
                <w:iCs/>
                <w:color w:val="auto"/>
                <w:lang w:eastAsia="en-US"/>
              </w:rPr>
            </w:pPr>
            <w:r w:rsidRPr="00662ADD">
              <w:rPr>
                <w:rFonts w:ascii="Calibri" w:eastAsia="Times New Roman" w:hAnsi="Calibri" w:cs="Times New Roman"/>
                <w:i/>
                <w:iCs/>
                <w:color w:val="auto"/>
                <w:lang w:eastAsia="en-US"/>
              </w:rPr>
              <w:t>Room Assignments:</w:t>
            </w:r>
            <w:r w:rsidR="00EA69B5" w:rsidRPr="00662ADD">
              <w:rPr>
                <w:rFonts w:ascii="Calibri" w:eastAsia="Times New Roman" w:hAnsi="Calibri" w:cs="Times New Roman"/>
                <w:i/>
                <w:iCs/>
                <w:color w:val="auto"/>
                <w:lang w:eastAsia="en-US"/>
              </w:rPr>
              <w:t xml:space="preserve"> </w:t>
            </w:r>
          </w:p>
          <w:p w14:paraId="256D6834" w14:textId="77777777" w:rsidR="00662ADD" w:rsidRDefault="00662ADD" w:rsidP="00EA69B5">
            <w:pPr>
              <w:rPr>
                <w:rFonts w:ascii="Calibri" w:hAnsi="Calibri" w:cs="Times New Roman"/>
              </w:rPr>
            </w:pPr>
            <w:r>
              <w:rPr>
                <w:rFonts w:ascii="Calibri" w:hAnsi="Calibri" w:cs="Times New Roman"/>
              </w:rPr>
              <w:t>Social/Personality: POND 4038A/B/C</w:t>
            </w:r>
          </w:p>
          <w:p w14:paraId="3D0374EA" w14:textId="3F995FE0" w:rsidR="00662ADD" w:rsidRDefault="00662ADD" w:rsidP="00EA69B5">
            <w:pPr>
              <w:rPr>
                <w:rFonts w:ascii="Calibri" w:hAnsi="Calibri" w:cs="Times New Roman"/>
              </w:rPr>
            </w:pPr>
            <w:r>
              <w:rPr>
                <w:rFonts w:ascii="Calibri" w:hAnsi="Calibri" w:cs="Times New Roman"/>
              </w:rPr>
              <w:t>Cognitive/BNS: the Core (Kenny 3308)</w:t>
            </w:r>
          </w:p>
          <w:p w14:paraId="1A0A1CBB" w14:textId="77777777" w:rsidR="00662ADD" w:rsidRDefault="00662ADD" w:rsidP="00EA69B5">
            <w:pPr>
              <w:rPr>
                <w:rFonts w:ascii="Calibri" w:hAnsi="Calibri" w:cs="Times New Roman"/>
              </w:rPr>
            </w:pPr>
            <w:r>
              <w:rPr>
                <w:rFonts w:ascii="Calibri" w:hAnsi="Calibri" w:cs="Times New Roman"/>
              </w:rPr>
              <w:t>Health/Quant: Kenny 2101</w:t>
            </w:r>
          </w:p>
          <w:p w14:paraId="79FFF27B" w14:textId="77777777" w:rsidR="00662ADD" w:rsidRDefault="00F77DC2" w:rsidP="00EA69B5">
            <w:pPr>
              <w:rPr>
                <w:rFonts w:ascii="Calibri" w:hAnsi="Calibri" w:cs="Times New Roman"/>
              </w:rPr>
            </w:pPr>
            <w:r>
              <w:rPr>
                <w:rFonts w:ascii="Calibri" w:hAnsi="Calibri" w:cs="Times New Roman"/>
              </w:rPr>
              <w:t>Clinical: Kenny 2510 (Suedfeld Lounge)</w:t>
            </w:r>
          </w:p>
          <w:p w14:paraId="49C29C03" w14:textId="649E849D" w:rsidR="00F77DC2" w:rsidRDefault="00F77DC2" w:rsidP="00EA69B5">
            <w:pPr>
              <w:rPr>
                <w:rFonts w:ascii="Calibri" w:hAnsi="Calibri" w:cs="Times New Roman"/>
              </w:rPr>
            </w:pPr>
            <w:r>
              <w:rPr>
                <w:rFonts w:ascii="Calibri" w:hAnsi="Calibri" w:cs="Times New Roman"/>
              </w:rPr>
              <w:t>Developmental: Kenny 2512</w:t>
            </w:r>
            <w:bookmarkStart w:id="0" w:name="_GoBack"/>
            <w:bookmarkEnd w:id="0"/>
          </w:p>
          <w:p w14:paraId="3EA2BC86" w14:textId="2B2AD656" w:rsidR="00662ADD" w:rsidRPr="00615A8F" w:rsidRDefault="00662ADD" w:rsidP="00EA69B5">
            <w:pPr>
              <w:rPr>
                <w:rFonts w:ascii="Calibri" w:hAnsi="Calibri" w:cs="Times New Roman"/>
              </w:rPr>
            </w:pPr>
          </w:p>
        </w:tc>
      </w:tr>
      <w:tr w:rsidR="00EA69B5" w:rsidRPr="00615A8F" w14:paraId="2946F484"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0B885C" w14:textId="49E801EC" w:rsidR="00EA69B5" w:rsidRPr="00615A8F" w:rsidRDefault="00615A8F"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1:30-2:45</w:t>
            </w:r>
            <w:r w:rsidR="00EA69B5" w:rsidRPr="00615A8F">
              <w:rPr>
                <w:rFonts w:ascii="Calibri" w:eastAsia="Times New Roman" w:hAnsi="Calibri" w:cs="Times New Roman"/>
                <w:b w:val="0"/>
                <w:lang w:eastAsia="en-US"/>
              </w:rPr>
              <w:t>pm</w:t>
            </w:r>
          </w:p>
          <w:p w14:paraId="4B7B2137" w14:textId="77777777" w:rsidR="00EA69B5" w:rsidRPr="00615A8F" w:rsidRDefault="00EA69B5" w:rsidP="00EA69B5">
            <w:pPr>
              <w:rPr>
                <w:rFonts w:ascii="Calibri" w:hAnsi="Calibri" w:cs="Times New Roman"/>
                <w:b w:val="0"/>
              </w:rPr>
            </w:pPr>
          </w:p>
        </w:tc>
        <w:tc>
          <w:tcPr>
            <w:tcW w:w="5913" w:type="dxa"/>
          </w:tcPr>
          <w:p w14:paraId="4DB6151E"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Data Blitz</w:t>
            </w:r>
          </w:p>
          <w:p w14:paraId="5D550D71"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Faculty members from all over the department will give very brief (5 minutes) talks about their research. [Suedfeld Lounge]</w:t>
            </w:r>
          </w:p>
          <w:p w14:paraId="22F19752"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1058611F"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221F299F" w14:textId="0B9AC9B6" w:rsidR="00EA69B5" w:rsidRPr="00615A8F" w:rsidRDefault="00615A8F"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2:45-4:3</w:t>
            </w:r>
            <w:r w:rsidR="00EA69B5" w:rsidRPr="00615A8F">
              <w:rPr>
                <w:rFonts w:ascii="Calibri" w:eastAsia="Times New Roman" w:hAnsi="Calibri" w:cs="Times New Roman"/>
                <w:b w:val="0"/>
                <w:lang w:eastAsia="en-US"/>
              </w:rPr>
              <w:t>0pm</w:t>
            </w:r>
          </w:p>
          <w:p w14:paraId="208C7F0C" w14:textId="77777777" w:rsidR="00EA69B5" w:rsidRPr="00615A8F" w:rsidRDefault="00EA69B5" w:rsidP="00EA69B5">
            <w:pPr>
              <w:rPr>
                <w:rFonts w:ascii="Calibri" w:hAnsi="Calibri" w:cs="Times New Roman"/>
                <w:b w:val="0"/>
              </w:rPr>
            </w:pPr>
          </w:p>
        </w:tc>
        <w:tc>
          <w:tcPr>
            <w:tcW w:w="5913" w:type="dxa"/>
          </w:tcPr>
          <w:p w14:paraId="48F2B15F"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2nd Faculty/Recruit timeslot</w:t>
            </w:r>
          </w:p>
          <w:p w14:paraId="218B6454"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This time is also reserved for recruits with their prospective supervisor and other faculty members if this wasn't completed in the first timeslot. This time can also be used for students in the labs to give lab tours and/or a campus tour. </w:t>
            </w:r>
          </w:p>
          <w:p w14:paraId="7B94A3AF"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A69B5" w:rsidRPr="00615A8F" w14:paraId="4E9CCB1A"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928F25" w14:textId="5FDC35C8" w:rsidR="00EA69B5" w:rsidRPr="00615A8F" w:rsidRDefault="00615A8F"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4:3</w:t>
            </w:r>
            <w:r w:rsidR="00245715">
              <w:rPr>
                <w:rFonts w:ascii="Calibri" w:eastAsia="Times New Roman" w:hAnsi="Calibri" w:cs="Times New Roman"/>
                <w:b w:val="0"/>
                <w:lang w:eastAsia="en-US"/>
              </w:rPr>
              <w:t>0-8:3</w:t>
            </w:r>
            <w:r w:rsidR="00EA69B5" w:rsidRPr="00615A8F">
              <w:rPr>
                <w:rFonts w:ascii="Calibri" w:eastAsia="Times New Roman" w:hAnsi="Calibri" w:cs="Times New Roman"/>
                <w:b w:val="0"/>
                <w:lang w:eastAsia="en-US"/>
              </w:rPr>
              <w:t>0pm</w:t>
            </w:r>
          </w:p>
          <w:p w14:paraId="768A50B6" w14:textId="77777777" w:rsidR="00EA69B5" w:rsidRPr="00615A8F" w:rsidRDefault="00EA69B5" w:rsidP="00EA69B5">
            <w:pPr>
              <w:rPr>
                <w:rFonts w:ascii="Calibri" w:hAnsi="Calibri" w:cs="Times New Roman"/>
                <w:b w:val="0"/>
              </w:rPr>
            </w:pPr>
          </w:p>
        </w:tc>
        <w:tc>
          <w:tcPr>
            <w:tcW w:w="5913" w:type="dxa"/>
          </w:tcPr>
          <w:p w14:paraId="334740E4" w14:textId="77777777" w:rsidR="00EA69B5" w:rsidRPr="004D4283"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4D4283">
              <w:rPr>
                <w:rFonts w:ascii="Calibri" w:eastAsia="Times New Roman" w:hAnsi="Calibri" w:cs="Times New Roman"/>
                <w:b/>
                <w:lang w:eastAsia="en-US"/>
              </w:rPr>
              <w:t>Recruit Reception/BoH</w:t>
            </w:r>
          </w:p>
          <w:p w14:paraId="4F913E86"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Drinks and snacks will be served in the Suedfeld Lounge. All members of the department are encouraged to attend.</w:t>
            </w:r>
          </w:p>
          <w:p w14:paraId="12187067"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5454F0D2"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70287A4F" w14:textId="77777777" w:rsidR="00EA69B5" w:rsidRPr="00615A8F" w:rsidRDefault="00EA69B5" w:rsidP="00EA69B5">
            <w:pPr>
              <w:rPr>
                <w:rFonts w:ascii="Calibri" w:eastAsia="Times New Roman" w:hAnsi="Calibri" w:cs="Times New Roman"/>
                <w:b w:val="0"/>
                <w:lang w:eastAsia="en-US"/>
              </w:rPr>
            </w:pPr>
            <w:r w:rsidRPr="00615A8F">
              <w:rPr>
                <w:rFonts w:ascii="Calibri" w:eastAsia="Times New Roman" w:hAnsi="Calibri" w:cs="Times New Roman"/>
                <w:b w:val="0"/>
                <w:lang w:eastAsia="en-US"/>
              </w:rPr>
              <w:t>7:00pm-??</w:t>
            </w:r>
          </w:p>
          <w:p w14:paraId="5BE92F0B" w14:textId="77777777" w:rsidR="00EA69B5" w:rsidRPr="00615A8F" w:rsidRDefault="00EA69B5" w:rsidP="00EA69B5">
            <w:pPr>
              <w:rPr>
                <w:rFonts w:ascii="Calibri" w:hAnsi="Calibri" w:cs="Times New Roman"/>
                <w:b w:val="0"/>
              </w:rPr>
            </w:pPr>
          </w:p>
        </w:tc>
        <w:tc>
          <w:tcPr>
            <w:tcW w:w="5913" w:type="dxa"/>
          </w:tcPr>
          <w:p w14:paraId="1BBEAD10"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Lab Group Dinners</w:t>
            </w:r>
          </w:p>
          <w:p w14:paraId="7D020026"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These are held at the discretion of the individual labs. </w:t>
            </w:r>
          </w:p>
          <w:p w14:paraId="50CC9AA1"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A69B5" w:rsidRPr="00615A8F" w14:paraId="3CDC0687"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A79C6D" w14:textId="77777777" w:rsidR="00EA69B5" w:rsidRPr="00615A8F" w:rsidRDefault="00EA69B5" w:rsidP="00EA69B5">
            <w:pPr>
              <w:rPr>
                <w:rFonts w:ascii="Calibri" w:hAnsi="Calibri" w:cs="Times New Roman"/>
              </w:rPr>
            </w:pPr>
          </w:p>
        </w:tc>
        <w:tc>
          <w:tcPr>
            <w:tcW w:w="5913" w:type="dxa"/>
          </w:tcPr>
          <w:p w14:paraId="0E28F045"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53964568"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46F1856A"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3A981D28"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78A365B7"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2F8203AF"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29D42120"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4A078637"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1DB4D1A9" w14:textId="77777777" w:rsidR="006539C3" w:rsidRPr="00615A8F" w:rsidRDefault="006539C3"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07063973"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5FF3437B" w14:textId="3D523306" w:rsidR="00EA69B5" w:rsidRPr="00615A8F" w:rsidRDefault="00EA69B5" w:rsidP="00EA69B5">
            <w:pPr>
              <w:rPr>
                <w:rFonts w:ascii="Calibri" w:hAnsi="Calibri" w:cs="Times New Roman"/>
              </w:rPr>
            </w:pPr>
            <w:r w:rsidRPr="00615A8F">
              <w:rPr>
                <w:rFonts w:ascii="Calibri" w:hAnsi="Calibri" w:cs="Times New Roman"/>
              </w:rPr>
              <w:lastRenderedPageBreak/>
              <w:t>Saturday</w:t>
            </w:r>
            <w:r w:rsidR="00750D79">
              <w:rPr>
                <w:rFonts w:ascii="Calibri" w:hAnsi="Calibri" w:cs="Times New Roman"/>
              </w:rPr>
              <w:t xml:space="preserve"> (Feb 6</w:t>
            </w:r>
            <w:r w:rsidR="00750D79" w:rsidRPr="00750D79">
              <w:rPr>
                <w:rFonts w:ascii="Calibri" w:hAnsi="Calibri" w:cs="Times New Roman"/>
                <w:vertAlign w:val="superscript"/>
              </w:rPr>
              <w:t>th</w:t>
            </w:r>
            <w:r w:rsidR="00750D79">
              <w:rPr>
                <w:rFonts w:ascii="Calibri" w:hAnsi="Calibri" w:cs="Times New Roman"/>
              </w:rPr>
              <w:t xml:space="preserve">) </w:t>
            </w:r>
          </w:p>
        </w:tc>
        <w:tc>
          <w:tcPr>
            <w:tcW w:w="5913" w:type="dxa"/>
          </w:tcPr>
          <w:p w14:paraId="1270A8BE"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A69B5" w:rsidRPr="00615A8F" w14:paraId="67F292CF"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D69BA4" w14:textId="5D79E1A8" w:rsidR="00EA69B5" w:rsidRPr="00615A8F" w:rsidRDefault="00D855CA" w:rsidP="00EA69B5">
            <w:pPr>
              <w:rPr>
                <w:rFonts w:ascii="Calibri" w:eastAsia="Times New Roman" w:hAnsi="Calibri" w:cs="Times New Roman"/>
                <w:b w:val="0"/>
                <w:lang w:eastAsia="en-US"/>
              </w:rPr>
            </w:pPr>
            <w:r>
              <w:rPr>
                <w:rFonts w:ascii="Calibri" w:eastAsia="Times New Roman" w:hAnsi="Calibri" w:cs="Times New Roman"/>
                <w:b w:val="0"/>
                <w:lang w:eastAsia="en-US"/>
              </w:rPr>
              <w:t>10:00am-1</w:t>
            </w:r>
            <w:r w:rsidR="00EA69B5" w:rsidRPr="00615A8F">
              <w:rPr>
                <w:rFonts w:ascii="Calibri" w:eastAsia="Times New Roman" w:hAnsi="Calibri" w:cs="Times New Roman"/>
                <w:b w:val="0"/>
                <w:lang w:eastAsia="en-US"/>
              </w:rPr>
              <w:t>:00pm</w:t>
            </w:r>
          </w:p>
          <w:p w14:paraId="081D9229" w14:textId="77777777" w:rsidR="00EA69B5" w:rsidRPr="00615A8F" w:rsidRDefault="00EA69B5" w:rsidP="00EA69B5">
            <w:pPr>
              <w:rPr>
                <w:rFonts w:ascii="Calibri" w:hAnsi="Calibri" w:cs="Times New Roman"/>
                <w:b w:val="0"/>
              </w:rPr>
            </w:pPr>
          </w:p>
        </w:tc>
        <w:tc>
          <w:tcPr>
            <w:tcW w:w="5913" w:type="dxa"/>
          </w:tcPr>
          <w:p w14:paraId="717CEF7B"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Optional 3rd Faculty/Recruit timeslot</w:t>
            </w:r>
          </w:p>
          <w:p w14:paraId="60FC318D"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This time can be used for recruits to meet again with their prospective supervisor and other relevant faculty members (ie brunch meeting). Alternatively the recruitment committee will provide prospective students with suggestions of places to explore on their own, if they desire (ie, Granville Island, Kits Beach, etc).</w:t>
            </w:r>
          </w:p>
          <w:p w14:paraId="4605CF68"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3526B92F"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5FF6FAB8" w14:textId="5EF58E0C" w:rsidR="00EA69B5" w:rsidRPr="00615A8F" w:rsidRDefault="00D855CA" w:rsidP="00EA69B5">
            <w:pPr>
              <w:rPr>
                <w:rFonts w:ascii="Calibri" w:eastAsia="Times New Roman" w:hAnsi="Calibri" w:cs="Times New Roman"/>
                <w:b w:val="0"/>
                <w:lang w:eastAsia="en-US"/>
              </w:rPr>
            </w:pPr>
            <w:r>
              <w:rPr>
                <w:rFonts w:ascii="Calibri" w:eastAsia="Times New Roman" w:hAnsi="Calibri" w:cs="Times New Roman"/>
                <w:b w:val="0"/>
                <w:lang w:eastAsia="en-US"/>
              </w:rPr>
              <w:t>1</w:t>
            </w:r>
            <w:r w:rsidR="00EA69B5" w:rsidRPr="00615A8F">
              <w:rPr>
                <w:rFonts w:ascii="Calibri" w:eastAsia="Times New Roman" w:hAnsi="Calibri" w:cs="Times New Roman"/>
                <w:b w:val="0"/>
                <w:lang w:eastAsia="en-US"/>
              </w:rPr>
              <w:t>:00-3:30pm</w:t>
            </w:r>
          </w:p>
          <w:p w14:paraId="20FD57C9" w14:textId="77777777" w:rsidR="00EA69B5" w:rsidRPr="00615A8F" w:rsidRDefault="00EA69B5" w:rsidP="00EA69B5">
            <w:pPr>
              <w:rPr>
                <w:rFonts w:ascii="Calibri" w:hAnsi="Calibri" w:cs="Times New Roman"/>
                <w:b w:val="0"/>
              </w:rPr>
            </w:pPr>
          </w:p>
        </w:tc>
        <w:tc>
          <w:tcPr>
            <w:tcW w:w="5913" w:type="dxa"/>
          </w:tcPr>
          <w:p w14:paraId="321D85EC" w14:textId="77777777" w:rsidR="00EA69B5" w:rsidRPr="008F21F1"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US"/>
              </w:rPr>
            </w:pPr>
            <w:r w:rsidRPr="008F21F1">
              <w:rPr>
                <w:rFonts w:ascii="Calibri" w:eastAsia="Times New Roman" w:hAnsi="Calibri" w:cs="Times New Roman"/>
                <w:b/>
                <w:lang w:eastAsia="en-US"/>
              </w:rPr>
              <w:t>Trolley tour of Vancouver</w:t>
            </w:r>
          </w:p>
          <w:p w14:paraId="31A788A6" w14:textId="2C1C6E03"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The tour </w:t>
            </w:r>
            <w:r w:rsidR="007C02DB">
              <w:rPr>
                <w:rFonts w:ascii="Calibri" w:eastAsia="Times New Roman" w:hAnsi="Calibri" w:cs="Times New Roman"/>
                <w:i/>
                <w:iCs/>
                <w:lang w:eastAsia="en-US"/>
              </w:rPr>
              <w:t>will explore</w:t>
            </w:r>
            <w:r w:rsidRPr="00615A8F">
              <w:rPr>
                <w:rFonts w:ascii="Calibri" w:eastAsia="Times New Roman" w:hAnsi="Calibri" w:cs="Times New Roman"/>
                <w:i/>
                <w:iCs/>
                <w:lang w:eastAsia="en-US"/>
              </w:rPr>
              <w:t xml:space="preserve"> Granville Island, wind around Downtown and Stanley Park.</w:t>
            </w:r>
          </w:p>
          <w:p w14:paraId="59B5337E" w14:textId="77777777" w:rsidR="00EA69B5" w:rsidRDefault="008F21F1"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i/>
              </w:rPr>
            </w:pPr>
            <w:r w:rsidRPr="008F21F1">
              <w:rPr>
                <w:rFonts w:ascii="Calibri" w:hAnsi="Calibri" w:cs="Times New Roman"/>
                <w:i/>
              </w:rPr>
              <w:t xml:space="preserve">Please eat before joining us on the trolley. </w:t>
            </w:r>
          </w:p>
          <w:p w14:paraId="5A71972D" w14:textId="62054EC3" w:rsidR="007C02DB" w:rsidRPr="007C02DB" w:rsidRDefault="007C02DB"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b/>
                <w:i/>
              </w:rPr>
            </w:pPr>
            <w:r w:rsidRPr="007C02DB">
              <w:rPr>
                <w:rFonts w:ascii="Calibri" w:hAnsi="Calibri" w:cs="Times New Roman"/>
                <w:b/>
                <w:i/>
              </w:rPr>
              <w:t>Meeting Spot: Safeway  (2733 W Broadway St)</w:t>
            </w:r>
          </w:p>
          <w:p w14:paraId="178550C7" w14:textId="65400974" w:rsidR="007C02DB" w:rsidRPr="007C02DB" w:rsidRDefault="007C02DB"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C02DB">
              <w:rPr>
                <w:rFonts w:ascii="Calibri" w:hAnsi="Calibri" w:cs="Times New Roman"/>
              </w:rPr>
              <w:t>(</w:t>
            </w:r>
            <w:r w:rsidR="000A783A">
              <w:rPr>
                <w:rFonts w:ascii="Calibri" w:hAnsi="Calibri" w:cs="Times New Roman"/>
              </w:rPr>
              <w:t>I</w:t>
            </w:r>
            <w:r>
              <w:rPr>
                <w:rFonts w:ascii="Calibri" w:hAnsi="Calibri" w:cs="Times New Roman"/>
              </w:rPr>
              <w:t xml:space="preserve">ntersection of </w:t>
            </w:r>
            <w:r w:rsidRPr="007C02DB">
              <w:rPr>
                <w:rFonts w:ascii="Calibri" w:hAnsi="Calibri" w:cs="Times New Roman"/>
              </w:rPr>
              <w:t>Broadway and MacDonald St)</w:t>
            </w:r>
          </w:p>
          <w:p w14:paraId="033220F3" w14:textId="77CBA425" w:rsidR="007C02DB" w:rsidRPr="008F21F1" w:rsidRDefault="007C02DB"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i/>
              </w:rPr>
            </w:pPr>
          </w:p>
        </w:tc>
      </w:tr>
      <w:tr w:rsidR="00EA69B5" w:rsidRPr="00615A8F" w14:paraId="56FDDCF4"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9B0EAE" w14:textId="70789A43" w:rsidR="00EA69B5" w:rsidRPr="00615A8F" w:rsidRDefault="004A3446" w:rsidP="00EA69B5">
            <w:pPr>
              <w:rPr>
                <w:rFonts w:ascii="Calibri" w:eastAsia="Times New Roman" w:hAnsi="Calibri" w:cs="Times New Roman"/>
                <w:b w:val="0"/>
                <w:lang w:eastAsia="en-US"/>
              </w:rPr>
            </w:pPr>
            <w:r>
              <w:rPr>
                <w:rFonts w:ascii="Calibri" w:eastAsia="Times New Roman" w:hAnsi="Calibri" w:cs="Times New Roman"/>
                <w:b w:val="0"/>
                <w:lang w:eastAsia="en-US"/>
              </w:rPr>
              <w:t>3:30-5:45</w:t>
            </w:r>
            <w:r w:rsidR="00EA69B5" w:rsidRPr="00615A8F">
              <w:rPr>
                <w:rFonts w:ascii="Calibri" w:eastAsia="Times New Roman" w:hAnsi="Calibri" w:cs="Times New Roman"/>
                <w:b w:val="0"/>
                <w:lang w:eastAsia="en-US"/>
              </w:rPr>
              <w:t>pm</w:t>
            </w:r>
          </w:p>
          <w:p w14:paraId="3C8EE215" w14:textId="77777777" w:rsidR="00EA69B5" w:rsidRPr="00615A8F" w:rsidRDefault="00EA69B5" w:rsidP="00EA69B5">
            <w:pPr>
              <w:rPr>
                <w:rFonts w:ascii="Calibri" w:hAnsi="Calibri" w:cs="Times New Roman"/>
                <w:b w:val="0"/>
              </w:rPr>
            </w:pPr>
          </w:p>
        </w:tc>
        <w:tc>
          <w:tcPr>
            <w:tcW w:w="5913" w:type="dxa"/>
          </w:tcPr>
          <w:p w14:paraId="78BB8477" w14:textId="77777777" w:rsidR="00615A8F" w:rsidRPr="009A12FA" w:rsidRDefault="00615A8F" w:rsidP="0061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9A12FA">
              <w:rPr>
                <w:rFonts w:ascii="Calibri" w:eastAsia="Times New Roman" w:hAnsi="Calibri" w:cs="Times New Roman"/>
                <w:b/>
                <w:lang w:eastAsia="en-US"/>
              </w:rPr>
              <w:t>Free Time / Grad student mingle-hang-out</w:t>
            </w:r>
          </w:p>
          <w:p w14:paraId="33E799A3"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69B5" w:rsidRPr="00615A8F" w14:paraId="2DA7E79E" w14:textId="77777777" w:rsidTr="00EA69B5">
        <w:tc>
          <w:tcPr>
            <w:cnfStyle w:val="001000000000" w:firstRow="0" w:lastRow="0" w:firstColumn="1" w:lastColumn="0" w:oddVBand="0" w:evenVBand="0" w:oddHBand="0" w:evenHBand="0" w:firstRowFirstColumn="0" w:firstRowLastColumn="0" w:lastRowFirstColumn="0" w:lastRowLastColumn="0"/>
            <w:tcW w:w="2943" w:type="dxa"/>
          </w:tcPr>
          <w:p w14:paraId="64125534" w14:textId="4E7BCCFA" w:rsidR="00EA69B5" w:rsidRPr="00615A8F" w:rsidRDefault="004A3446" w:rsidP="00EA69B5">
            <w:pPr>
              <w:rPr>
                <w:rFonts w:ascii="Calibri" w:eastAsia="Times New Roman" w:hAnsi="Calibri" w:cs="Times New Roman"/>
                <w:b w:val="0"/>
                <w:lang w:eastAsia="en-US"/>
              </w:rPr>
            </w:pPr>
            <w:r>
              <w:rPr>
                <w:rFonts w:ascii="Calibri" w:eastAsia="Times New Roman" w:hAnsi="Calibri" w:cs="Times New Roman"/>
                <w:b w:val="0"/>
                <w:lang w:eastAsia="en-US"/>
              </w:rPr>
              <w:t>5:45-8:</w:t>
            </w:r>
            <w:r w:rsidR="00EA69B5" w:rsidRPr="00615A8F">
              <w:rPr>
                <w:rFonts w:ascii="Calibri" w:eastAsia="Times New Roman" w:hAnsi="Calibri" w:cs="Times New Roman"/>
                <w:b w:val="0"/>
                <w:lang w:eastAsia="en-US"/>
              </w:rPr>
              <w:t>0</w:t>
            </w:r>
            <w:r w:rsidR="00E421F9">
              <w:rPr>
                <w:rFonts w:ascii="Calibri" w:eastAsia="Times New Roman" w:hAnsi="Calibri" w:cs="Times New Roman"/>
                <w:b w:val="0"/>
                <w:lang w:eastAsia="en-US"/>
              </w:rPr>
              <w:t>0</w:t>
            </w:r>
            <w:r w:rsidR="00EA69B5" w:rsidRPr="00615A8F">
              <w:rPr>
                <w:rFonts w:ascii="Calibri" w:eastAsia="Times New Roman" w:hAnsi="Calibri" w:cs="Times New Roman"/>
                <w:b w:val="0"/>
                <w:lang w:eastAsia="en-US"/>
              </w:rPr>
              <w:t>pm</w:t>
            </w:r>
          </w:p>
          <w:p w14:paraId="2E5BA08E" w14:textId="77777777" w:rsidR="00EA69B5" w:rsidRPr="00615A8F" w:rsidRDefault="00EA69B5" w:rsidP="00EA69B5">
            <w:pPr>
              <w:rPr>
                <w:rFonts w:ascii="Calibri" w:hAnsi="Calibri" w:cs="Times New Roman"/>
                <w:b w:val="0"/>
              </w:rPr>
            </w:pPr>
          </w:p>
        </w:tc>
        <w:tc>
          <w:tcPr>
            <w:tcW w:w="5913" w:type="dxa"/>
          </w:tcPr>
          <w:p w14:paraId="0C2B3A4F" w14:textId="00AB8980" w:rsidR="00EA69B5" w:rsidRPr="00615A8F" w:rsidRDefault="0024571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US"/>
              </w:rPr>
            </w:pPr>
            <w:r>
              <w:rPr>
                <w:rFonts w:ascii="Calibri" w:eastAsia="Times New Roman" w:hAnsi="Calibri" w:cs="Times New Roman"/>
                <w:b/>
                <w:lang w:eastAsia="en-US"/>
              </w:rPr>
              <w:t>Dinner at Banana Leaf (3005 W Broadway</w:t>
            </w:r>
            <w:r w:rsidR="007C02DB">
              <w:rPr>
                <w:rFonts w:ascii="Calibri" w:eastAsia="Times New Roman" w:hAnsi="Calibri" w:cs="Times New Roman"/>
                <w:b/>
                <w:lang w:eastAsia="en-US"/>
              </w:rPr>
              <w:t xml:space="preserve"> St</w:t>
            </w:r>
            <w:r>
              <w:rPr>
                <w:rFonts w:ascii="Calibri" w:eastAsia="Times New Roman" w:hAnsi="Calibri" w:cs="Times New Roman"/>
                <w:b/>
                <w:lang w:eastAsia="en-US"/>
              </w:rPr>
              <w:t>)</w:t>
            </w:r>
          </w:p>
          <w:p w14:paraId="7168B08E"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Dinner for the recruits and graduate student hosts (who the recruits are staying with).</w:t>
            </w:r>
          </w:p>
          <w:p w14:paraId="584A18D7" w14:textId="77777777" w:rsidR="00EA69B5" w:rsidRPr="00615A8F" w:rsidRDefault="00EA69B5" w:rsidP="00EA69B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A69B5" w:rsidRPr="00615A8F" w14:paraId="1C1D9E0C" w14:textId="77777777" w:rsidTr="00E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6D6760" w14:textId="5E57CF96" w:rsidR="00EA69B5" w:rsidRPr="00615A8F" w:rsidRDefault="004A3446" w:rsidP="00EA69B5">
            <w:pPr>
              <w:rPr>
                <w:rFonts w:ascii="Calibri" w:eastAsia="Times New Roman" w:hAnsi="Calibri" w:cs="Times New Roman"/>
                <w:b w:val="0"/>
                <w:lang w:eastAsia="en-US"/>
              </w:rPr>
            </w:pPr>
            <w:r>
              <w:rPr>
                <w:rFonts w:ascii="Calibri" w:eastAsia="Times New Roman" w:hAnsi="Calibri" w:cs="Times New Roman"/>
                <w:b w:val="0"/>
                <w:lang w:eastAsia="en-US"/>
              </w:rPr>
              <w:t>8:00</w:t>
            </w:r>
            <w:r w:rsidR="006F6B06" w:rsidRPr="00615A8F">
              <w:rPr>
                <w:rFonts w:ascii="Calibri" w:eastAsia="Times New Roman" w:hAnsi="Calibri" w:cs="Times New Roman"/>
                <w:b w:val="0"/>
                <w:lang w:eastAsia="en-US"/>
              </w:rPr>
              <w:t>pm</w:t>
            </w:r>
            <w:r w:rsidR="00EA69B5" w:rsidRPr="00615A8F">
              <w:rPr>
                <w:rFonts w:ascii="Calibri" w:eastAsia="Times New Roman" w:hAnsi="Calibri" w:cs="Times New Roman"/>
                <w:b w:val="0"/>
                <w:lang w:eastAsia="en-US"/>
              </w:rPr>
              <w:t>-??</w:t>
            </w:r>
          </w:p>
          <w:p w14:paraId="09239297" w14:textId="77777777" w:rsidR="00EA69B5" w:rsidRPr="00615A8F" w:rsidRDefault="00EA69B5" w:rsidP="00EA69B5">
            <w:pPr>
              <w:rPr>
                <w:rFonts w:ascii="Calibri" w:hAnsi="Calibri" w:cs="Times New Roman"/>
                <w:b w:val="0"/>
              </w:rPr>
            </w:pPr>
          </w:p>
        </w:tc>
        <w:tc>
          <w:tcPr>
            <w:tcW w:w="5913" w:type="dxa"/>
          </w:tcPr>
          <w:p w14:paraId="34BB4DA0" w14:textId="74D8770A"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n-US"/>
              </w:rPr>
            </w:pPr>
            <w:r w:rsidRPr="00615A8F">
              <w:rPr>
                <w:rFonts w:ascii="Calibri" w:eastAsia="Times New Roman" w:hAnsi="Calibri" w:cs="Times New Roman"/>
                <w:b/>
                <w:lang w:eastAsia="en-US"/>
              </w:rPr>
              <w:t xml:space="preserve">Graduate Student Social at </w:t>
            </w:r>
            <w:r w:rsidR="00245715">
              <w:rPr>
                <w:rFonts w:ascii="Calibri" w:eastAsia="Times New Roman" w:hAnsi="Calibri" w:cs="Times New Roman"/>
                <w:b/>
                <w:lang w:eastAsia="en-US"/>
              </w:rPr>
              <w:t>the Cove Pub (3681 W 4</w:t>
            </w:r>
            <w:r w:rsidR="00245715" w:rsidRPr="00245715">
              <w:rPr>
                <w:rFonts w:ascii="Calibri" w:eastAsia="Times New Roman" w:hAnsi="Calibri" w:cs="Times New Roman"/>
                <w:b/>
                <w:vertAlign w:val="superscript"/>
                <w:lang w:eastAsia="en-US"/>
              </w:rPr>
              <w:t>th</w:t>
            </w:r>
            <w:r w:rsidR="00245715">
              <w:rPr>
                <w:rFonts w:ascii="Calibri" w:eastAsia="Times New Roman" w:hAnsi="Calibri" w:cs="Times New Roman"/>
                <w:b/>
                <w:lang w:eastAsia="en-US"/>
              </w:rPr>
              <w:t xml:space="preserve"> Ave)</w:t>
            </w:r>
          </w:p>
          <w:p w14:paraId="109DB165"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lang w:eastAsia="en-US"/>
              </w:rPr>
            </w:pPr>
            <w:r w:rsidRPr="00615A8F">
              <w:rPr>
                <w:rFonts w:ascii="Calibri" w:eastAsia="Times New Roman" w:hAnsi="Calibri" w:cs="Times New Roman"/>
                <w:i/>
                <w:iCs/>
                <w:lang w:eastAsia="en-US"/>
              </w:rPr>
              <w:t xml:space="preserve">A party to end Recruitment Weekend. Current graduate students are invited. </w:t>
            </w:r>
          </w:p>
          <w:p w14:paraId="0CAB20FF" w14:textId="77777777" w:rsidR="00EA69B5" w:rsidRPr="00615A8F" w:rsidRDefault="00EA69B5" w:rsidP="00EA69B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bl>
    <w:p w14:paraId="3744E9CF" w14:textId="77777777" w:rsidR="00C958E3" w:rsidRPr="00615A8F" w:rsidRDefault="00C958E3">
      <w:pPr>
        <w:rPr>
          <w:rFonts w:ascii="Calibri" w:hAnsi="Calibri" w:cs="Times New Roman"/>
        </w:rPr>
      </w:pPr>
    </w:p>
    <w:sectPr w:rsidR="00C958E3" w:rsidRPr="00615A8F" w:rsidSect="00615A8F">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B5"/>
    <w:rsid w:val="000A783A"/>
    <w:rsid w:val="00222E04"/>
    <w:rsid w:val="00245715"/>
    <w:rsid w:val="00252564"/>
    <w:rsid w:val="004129B8"/>
    <w:rsid w:val="00460267"/>
    <w:rsid w:val="00493122"/>
    <w:rsid w:val="004A3446"/>
    <w:rsid w:val="004C3EE4"/>
    <w:rsid w:val="004D4283"/>
    <w:rsid w:val="00615A8F"/>
    <w:rsid w:val="006539C3"/>
    <w:rsid w:val="00662ADD"/>
    <w:rsid w:val="00696139"/>
    <w:rsid w:val="006F6B06"/>
    <w:rsid w:val="00750D79"/>
    <w:rsid w:val="007C02DB"/>
    <w:rsid w:val="008D77C4"/>
    <w:rsid w:val="008F21F1"/>
    <w:rsid w:val="00BF0776"/>
    <w:rsid w:val="00C71FCF"/>
    <w:rsid w:val="00C958E3"/>
    <w:rsid w:val="00D62A12"/>
    <w:rsid w:val="00D855CA"/>
    <w:rsid w:val="00E421F9"/>
    <w:rsid w:val="00EA69B5"/>
    <w:rsid w:val="00EB5BF3"/>
    <w:rsid w:val="00F77D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9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9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A69B5"/>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A69B5"/>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EA69B5"/>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4D4283"/>
    <w:rPr>
      <w:sz w:val="18"/>
      <w:szCs w:val="18"/>
    </w:rPr>
  </w:style>
  <w:style w:type="paragraph" w:styleId="CommentText">
    <w:name w:val="annotation text"/>
    <w:basedOn w:val="Normal"/>
    <w:link w:val="CommentTextChar"/>
    <w:uiPriority w:val="99"/>
    <w:semiHidden/>
    <w:unhideWhenUsed/>
    <w:rsid w:val="004D4283"/>
  </w:style>
  <w:style w:type="character" w:customStyle="1" w:styleId="CommentTextChar">
    <w:name w:val="Comment Text Char"/>
    <w:basedOn w:val="DefaultParagraphFont"/>
    <w:link w:val="CommentText"/>
    <w:uiPriority w:val="99"/>
    <w:semiHidden/>
    <w:rsid w:val="004D4283"/>
  </w:style>
  <w:style w:type="paragraph" w:styleId="CommentSubject">
    <w:name w:val="annotation subject"/>
    <w:basedOn w:val="CommentText"/>
    <w:next w:val="CommentText"/>
    <w:link w:val="CommentSubjectChar"/>
    <w:uiPriority w:val="99"/>
    <w:semiHidden/>
    <w:unhideWhenUsed/>
    <w:rsid w:val="004D4283"/>
    <w:rPr>
      <w:b/>
      <w:bCs/>
      <w:sz w:val="20"/>
      <w:szCs w:val="20"/>
    </w:rPr>
  </w:style>
  <w:style w:type="character" w:customStyle="1" w:styleId="CommentSubjectChar">
    <w:name w:val="Comment Subject Char"/>
    <w:basedOn w:val="CommentTextChar"/>
    <w:link w:val="CommentSubject"/>
    <w:uiPriority w:val="99"/>
    <w:semiHidden/>
    <w:rsid w:val="004D4283"/>
    <w:rPr>
      <w:b/>
      <w:bCs/>
      <w:sz w:val="20"/>
      <w:szCs w:val="20"/>
    </w:rPr>
  </w:style>
  <w:style w:type="paragraph" w:styleId="BalloonText">
    <w:name w:val="Balloon Text"/>
    <w:basedOn w:val="Normal"/>
    <w:link w:val="BalloonTextChar"/>
    <w:uiPriority w:val="99"/>
    <w:semiHidden/>
    <w:unhideWhenUsed/>
    <w:rsid w:val="004D42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2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9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A69B5"/>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A69B5"/>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EA69B5"/>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4D4283"/>
    <w:rPr>
      <w:sz w:val="18"/>
      <w:szCs w:val="18"/>
    </w:rPr>
  </w:style>
  <w:style w:type="paragraph" w:styleId="CommentText">
    <w:name w:val="annotation text"/>
    <w:basedOn w:val="Normal"/>
    <w:link w:val="CommentTextChar"/>
    <w:uiPriority w:val="99"/>
    <w:semiHidden/>
    <w:unhideWhenUsed/>
    <w:rsid w:val="004D4283"/>
  </w:style>
  <w:style w:type="character" w:customStyle="1" w:styleId="CommentTextChar">
    <w:name w:val="Comment Text Char"/>
    <w:basedOn w:val="DefaultParagraphFont"/>
    <w:link w:val="CommentText"/>
    <w:uiPriority w:val="99"/>
    <w:semiHidden/>
    <w:rsid w:val="004D4283"/>
  </w:style>
  <w:style w:type="paragraph" w:styleId="CommentSubject">
    <w:name w:val="annotation subject"/>
    <w:basedOn w:val="CommentText"/>
    <w:next w:val="CommentText"/>
    <w:link w:val="CommentSubjectChar"/>
    <w:uiPriority w:val="99"/>
    <w:semiHidden/>
    <w:unhideWhenUsed/>
    <w:rsid w:val="004D4283"/>
    <w:rPr>
      <w:b/>
      <w:bCs/>
      <w:sz w:val="20"/>
      <w:szCs w:val="20"/>
    </w:rPr>
  </w:style>
  <w:style w:type="character" w:customStyle="1" w:styleId="CommentSubjectChar">
    <w:name w:val="Comment Subject Char"/>
    <w:basedOn w:val="CommentTextChar"/>
    <w:link w:val="CommentSubject"/>
    <w:uiPriority w:val="99"/>
    <w:semiHidden/>
    <w:rsid w:val="004D4283"/>
    <w:rPr>
      <w:b/>
      <w:bCs/>
      <w:sz w:val="20"/>
      <w:szCs w:val="20"/>
    </w:rPr>
  </w:style>
  <w:style w:type="paragraph" w:styleId="BalloonText">
    <w:name w:val="Balloon Text"/>
    <w:basedOn w:val="Normal"/>
    <w:link w:val="BalloonTextChar"/>
    <w:uiPriority w:val="99"/>
    <w:semiHidden/>
    <w:unhideWhenUsed/>
    <w:rsid w:val="004D42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2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436">
      <w:bodyDiv w:val="1"/>
      <w:marLeft w:val="0"/>
      <w:marRight w:val="0"/>
      <w:marTop w:val="0"/>
      <w:marBottom w:val="0"/>
      <w:divBdr>
        <w:top w:val="none" w:sz="0" w:space="0" w:color="auto"/>
        <w:left w:val="none" w:sz="0" w:space="0" w:color="auto"/>
        <w:bottom w:val="none" w:sz="0" w:space="0" w:color="auto"/>
        <w:right w:val="none" w:sz="0" w:space="0" w:color="auto"/>
      </w:divBdr>
    </w:div>
    <w:div w:id="95053711">
      <w:bodyDiv w:val="1"/>
      <w:marLeft w:val="0"/>
      <w:marRight w:val="0"/>
      <w:marTop w:val="0"/>
      <w:marBottom w:val="0"/>
      <w:divBdr>
        <w:top w:val="none" w:sz="0" w:space="0" w:color="auto"/>
        <w:left w:val="none" w:sz="0" w:space="0" w:color="auto"/>
        <w:bottom w:val="none" w:sz="0" w:space="0" w:color="auto"/>
        <w:right w:val="none" w:sz="0" w:space="0" w:color="auto"/>
      </w:divBdr>
    </w:div>
    <w:div w:id="111216454">
      <w:bodyDiv w:val="1"/>
      <w:marLeft w:val="0"/>
      <w:marRight w:val="0"/>
      <w:marTop w:val="0"/>
      <w:marBottom w:val="0"/>
      <w:divBdr>
        <w:top w:val="none" w:sz="0" w:space="0" w:color="auto"/>
        <w:left w:val="none" w:sz="0" w:space="0" w:color="auto"/>
        <w:bottom w:val="none" w:sz="0" w:space="0" w:color="auto"/>
        <w:right w:val="none" w:sz="0" w:space="0" w:color="auto"/>
      </w:divBdr>
    </w:div>
    <w:div w:id="232397137">
      <w:bodyDiv w:val="1"/>
      <w:marLeft w:val="0"/>
      <w:marRight w:val="0"/>
      <w:marTop w:val="0"/>
      <w:marBottom w:val="0"/>
      <w:divBdr>
        <w:top w:val="none" w:sz="0" w:space="0" w:color="auto"/>
        <w:left w:val="none" w:sz="0" w:space="0" w:color="auto"/>
        <w:bottom w:val="none" w:sz="0" w:space="0" w:color="auto"/>
        <w:right w:val="none" w:sz="0" w:space="0" w:color="auto"/>
      </w:divBdr>
    </w:div>
    <w:div w:id="237374539">
      <w:bodyDiv w:val="1"/>
      <w:marLeft w:val="0"/>
      <w:marRight w:val="0"/>
      <w:marTop w:val="0"/>
      <w:marBottom w:val="0"/>
      <w:divBdr>
        <w:top w:val="none" w:sz="0" w:space="0" w:color="auto"/>
        <w:left w:val="none" w:sz="0" w:space="0" w:color="auto"/>
        <w:bottom w:val="none" w:sz="0" w:space="0" w:color="auto"/>
        <w:right w:val="none" w:sz="0" w:space="0" w:color="auto"/>
      </w:divBdr>
    </w:div>
    <w:div w:id="305625912">
      <w:bodyDiv w:val="1"/>
      <w:marLeft w:val="0"/>
      <w:marRight w:val="0"/>
      <w:marTop w:val="0"/>
      <w:marBottom w:val="0"/>
      <w:divBdr>
        <w:top w:val="none" w:sz="0" w:space="0" w:color="auto"/>
        <w:left w:val="none" w:sz="0" w:space="0" w:color="auto"/>
        <w:bottom w:val="none" w:sz="0" w:space="0" w:color="auto"/>
        <w:right w:val="none" w:sz="0" w:space="0" w:color="auto"/>
      </w:divBdr>
    </w:div>
    <w:div w:id="811018258">
      <w:bodyDiv w:val="1"/>
      <w:marLeft w:val="0"/>
      <w:marRight w:val="0"/>
      <w:marTop w:val="0"/>
      <w:marBottom w:val="0"/>
      <w:divBdr>
        <w:top w:val="none" w:sz="0" w:space="0" w:color="auto"/>
        <w:left w:val="none" w:sz="0" w:space="0" w:color="auto"/>
        <w:bottom w:val="none" w:sz="0" w:space="0" w:color="auto"/>
        <w:right w:val="none" w:sz="0" w:space="0" w:color="auto"/>
      </w:divBdr>
    </w:div>
    <w:div w:id="813185669">
      <w:bodyDiv w:val="1"/>
      <w:marLeft w:val="0"/>
      <w:marRight w:val="0"/>
      <w:marTop w:val="0"/>
      <w:marBottom w:val="0"/>
      <w:divBdr>
        <w:top w:val="none" w:sz="0" w:space="0" w:color="auto"/>
        <w:left w:val="none" w:sz="0" w:space="0" w:color="auto"/>
        <w:bottom w:val="none" w:sz="0" w:space="0" w:color="auto"/>
        <w:right w:val="none" w:sz="0" w:space="0" w:color="auto"/>
      </w:divBdr>
    </w:div>
    <w:div w:id="838617314">
      <w:bodyDiv w:val="1"/>
      <w:marLeft w:val="0"/>
      <w:marRight w:val="0"/>
      <w:marTop w:val="0"/>
      <w:marBottom w:val="0"/>
      <w:divBdr>
        <w:top w:val="none" w:sz="0" w:space="0" w:color="auto"/>
        <w:left w:val="none" w:sz="0" w:space="0" w:color="auto"/>
        <w:bottom w:val="none" w:sz="0" w:space="0" w:color="auto"/>
        <w:right w:val="none" w:sz="0" w:space="0" w:color="auto"/>
      </w:divBdr>
    </w:div>
    <w:div w:id="886458006">
      <w:bodyDiv w:val="1"/>
      <w:marLeft w:val="0"/>
      <w:marRight w:val="0"/>
      <w:marTop w:val="0"/>
      <w:marBottom w:val="0"/>
      <w:divBdr>
        <w:top w:val="none" w:sz="0" w:space="0" w:color="auto"/>
        <w:left w:val="none" w:sz="0" w:space="0" w:color="auto"/>
        <w:bottom w:val="none" w:sz="0" w:space="0" w:color="auto"/>
        <w:right w:val="none" w:sz="0" w:space="0" w:color="auto"/>
      </w:divBdr>
    </w:div>
    <w:div w:id="909072953">
      <w:bodyDiv w:val="1"/>
      <w:marLeft w:val="0"/>
      <w:marRight w:val="0"/>
      <w:marTop w:val="0"/>
      <w:marBottom w:val="0"/>
      <w:divBdr>
        <w:top w:val="none" w:sz="0" w:space="0" w:color="auto"/>
        <w:left w:val="none" w:sz="0" w:space="0" w:color="auto"/>
        <w:bottom w:val="none" w:sz="0" w:space="0" w:color="auto"/>
        <w:right w:val="none" w:sz="0" w:space="0" w:color="auto"/>
      </w:divBdr>
    </w:div>
    <w:div w:id="935556616">
      <w:bodyDiv w:val="1"/>
      <w:marLeft w:val="0"/>
      <w:marRight w:val="0"/>
      <w:marTop w:val="0"/>
      <w:marBottom w:val="0"/>
      <w:divBdr>
        <w:top w:val="none" w:sz="0" w:space="0" w:color="auto"/>
        <w:left w:val="none" w:sz="0" w:space="0" w:color="auto"/>
        <w:bottom w:val="none" w:sz="0" w:space="0" w:color="auto"/>
        <w:right w:val="none" w:sz="0" w:space="0" w:color="auto"/>
      </w:divBdr>
    </w:div>
    <w:div w:id="1035498742">
      <w:bodyDiv w:val="1"/>
      <w:marLeft w:val="0"/>
      <w:marRight w:val="0"/>
      <w:marTop w:val="0"/>
      <w:marBottom w:val="0"/>
      <w:divBdr>
        <w:top w:val="none" w:sz="0" w:space="0" w:color="auto"/>
        <w:left w:val="none" w:sz="0" w:space="0" w:color="auto"/>
        <w:bottom w:val="none" w:sz="0" w:space="0" w:color="auto"/>
        <w:right w:val="none" w:sz="0" w:space="0" w:color="auto"/>
      </w:divBdr>
    </w:div>
    <w:div w:id="1125464980">
      <w:bodyDiv w:val="1"/>
      <w:marLeft w:val="0"/>
      <w:marRight w:val="0"/>
      <w:marTop w:val="0"/>
      <w:marBottom w:val="0"/>
      <w:divBdr>
        <w:top w:val="none" w:sz="0" w:space="0" w:color="auto"/>
        <w:left w:val="none" w:sz="0" w:space="0" w:color="auto"/>
        <w:bottom w:val="none" w:sz="0" w:space="0" w:color="auto"/>
        <w:right w:val="none" w:sz="0" w:space="0" w:color="auto"/>
      </w:divBdr>
    </w:div>
    <w:div w:id="1137986798">
      <w:bodyDiv w:val="1"/>
      <w:marLeft w:val="0"/>
      <w:marRight w:val="0"/>
      <w:marTop w:val="0"/>
      <w:marBottom w:val="0"/>
      <w:divBdr>
        <w:top w:val="none" w:sz="0" w:space="0" w:color="auto"/>
        <w:left w:val="none" w:sz="0" w:space="0" w:color="auto"/>
        <w:bottom w:val="none" w:sz="0" w:space="0" w:color="auto"/>
        <w:right w:val="none" w:sz="0" w:space="0" w:color="auto"/>
      </w:divBdr>
    </w:div>
    <w:div w:id="1149904189">
      <w:bodyDiv w:val="1"/>
      <w:marLeft w:val="0"/>
      <w:marRight w:val="0"/>
      <w:marTop w:val="0"/>
      <w:marBottom w:val="0"/>
      <w:divBdr>
        <w:top w:val="none" w:sz="0" w:space="0" w:color="auto"/>
        <w:left w:val="none" w:sz="0" w:space="0" w:color="auto"/>
        <w:bottom w:val="none" w:sz="0" w:space="0" w:color="auto"/>
        <w:right w:val="none" w:sz="0" w:space="0" w:color="auto"/>
      </w:divBdr>
    </w:div>
    <w:div w:id="1159349949">
      <w:bodyDiv w:val="1"/>
      <w:marLeft w:val="0"/>
      <w:marRight w:val="0"/>
      <w:marTop w:val="0"/>
      <w:marBottom w:val="0"/>
      <w:divBdr>
        <w:top w:val="none" w:sz="0" w:space="0" w:color="auto"/>
        <w:left w:val="none" w:sz="0" w:space="0" w:color="auto"/>
        <w:bottom w:val="none" w:sz="0" w:space="0" w:color="auto"/>
        <w:right w:val="none" w:sz="0" w:space="0" w:color="auto"/>
      </w:divBdr>
    </w:div>
    <w:div w:id="1217474814">
      <w:bodyDiv w:val="1"/>
      <w:marLeft w:val="0"/>
      <w:marRight w:val="0"/>
      <w:marTop w:val="0"/>
      <w:marBottom w:val="0"/>
      <w:divBdr>
        <w:top w:val="none" w:sz="0" w:space="0" w:color="auto"/>
        <w:left w:val="none" w:sz="0" w:space="0" w:color="auto"/>
        <w:bottom w:val="none" w:sz="0" w:space="0" w:color="auto"/>
        <w:right w:val="none" w:sz="0" w:space="0" w:color="auto"/>
      </w:divBdr>
    </w:div>
    <w:div w:id="1306667267">
      <w:bodyDiv w:val="1"/>
      <w:marLeft w:val="0"/>
      <w:marRight w:val="0"/>
      <w:marTop w:val="0"/>
      <w:marBottom w:val="0"/>
      <w:divBdr>
        <w:top w:val="none" w:sz="0" w:space="0" w:color="auto"/>
        <w:left w:val="none" w:sz="0" w:space="0" w:color="auto"/>
        <w:bottom w:val="none" w:sz="0" w:space="0" w:color="auto"/>
        <w:right w:val="none" w:sz="0" w:space="0" w:color="auto"/>
      </w:divBdr>
    </w:div>
    <w:div w:id="1317761145">
      <w:bodyDiv w:val="1"/>
      <w:marLeft w:val="0"/>
      <w:marRight w:val="0"/>
      <w:marTop w:val="0"/>
      <w:marBottom w:val="0"/>
      <w:divBdr>
        <w:top w:val="none" w:sz="0" w:space="0" w:color="auto"/>
        <w:left w:val="none" w:sz="0" w:space="0" w:color="auto"/>
        <w:bottom w:val="none" w:sz="0" w:space="0" w:color="auto"/>
        <w:right w:val="none" w:sz="0" w:space="0" w:color="auto"/>
      </w:divBdr>
    </w:div>
    <w:div w:id="1346592439">
      <w:bodyDiv w:val="1"/>
      <w:marLeft w:val="0"/>
      <w:marRight w:val="0"/>
      <w:marTop w:val="0"/>
      <w:marBottom w:val="0"/>
      <w:divBdr>
        <w:top w:val="none" w:sz="0" w:space="0" w:color="auto"/>
        <w:left w:val="none" w:sz="0" w:space="0" w:color="auto"/>
        <w:bottom w:val="none" w:sz="0" w:space="0" w:color="auto"/>
        <w:right w:val="none" w:sz="0" w:space="0" w:color="auto"/>
      </w:divBdr>
    </w:div>
    <w:div w:id="1363827305">
      <w:bodyDiv w:val="1"/>
      <w:marLeft w:val="0"/>
      <w:marRight w:val="0"/>
      <w:marTop w:val="0"/>
      <w:marBottom w:val="0"/>
      <w:divBdr>
        <w:top w:val="none" w:sz="0" w:space="0" w:color="auto"/>
        <w:left w:val="none" w:sz="0" w:space="0" w:color="auto"/>
        <w:bottom w:val="none" w:sz="0" w:space="0" w:color="auto"/>
        <w:right w:val="none" w:sz="0" w:space="0" w:color="auto"/>
      </w:divBdr>
    </w:div>
    <w:div w:id="1425609354">
      <w:bodyDiv w:val="1"/>
      <w:marLeft w:val="0"/>
      <w:marRight w:val="0"/>
      <w:marTop w:val="0"/>
      <w:marBottom w:val="0"/>
      <w:divBdr>
        <w:top w:val="none" w:sz="0" w:space="0" w:color="auto"/>
        <w:left w:val="none" w:sz="0" w:space="0" w:color="auto"/>
        <w:bottom w:val="none" w:sz="0" w:space="0" w:color="auto"/>
        <w:right w:val="none" w:sz="0" w:space="0" w:color="auto"/>
      </w:divBdr>
    </w:div>
    <w:div w:id="1460877495">
      <w:bodyDiv w:val="1"/>
      <w:marLeft w:val="0"/>
      <w:marRight w:val="0"/>
      <w:marTop w:val="0"/>
      <w:marBottom w:val="0"/>
      <w:divBdr>
        <w:top w:val="none" w:sz="0" w:space="0" w:color="auto"/>
        <w:left w:val="none" w:sz="0" w:space="0" w:color="auto"/>
        <w:bottom w:val="none" w:sz="0" w:space="0" w:color="auto"/>
        <w:right w:val="none" w:sz="0" w:space="0" w:color="auto"/>
      </w:divBdr>
    </w:div>
    <w:div w:id="1464345564">
      <w:bodyDiv w:val="1"/>
      <w:marLeft w:val="0"/>
      <w:marRight w:val="0"/>
      <w:marTop w:val="0"/>
      <w:marBottom w:val="0"/>
      <w:divBdr>
        <w:top w:val="none" w:sz="0" w:space="0" w:color="auto"/>
        <w:left w:val="none" w:sz="0" w:space="0" w:color="auto"/>
        <w:bottom w:val="none" w:sz="0" w:space="0" w:color="auto"/>
        <w:right w:val="none" w:sz="0" w:space="0" w:color="auto"/>
      </w:divBdr>
    </w:div>
    <w:div w:id="1523132843">
      <w:bodyDiv w:val="1"/>
      <w:marLeft w:val="0"/>
      <w:marRight w:val="0"/>
      <w:marTop w:val="0"/>
      <w:marBottom w:val="0"/>
      <w:divBdr>
        <w:top w:val="none" w:sz="0" w:space="0" w:color="auto"/>
        <w:left w:val="none" w:sz="0" w:space="0" w:color="auto"/>
        <w:bottom w:val="none" w:sz="0" w:space="0" w:color="auto"/>
        <w:right w:val="none" w:sz="0" w:space="0" w:color="auto"/>
      </w:divBdr>
    </w:div>
    <w:div w:id="1527206971">
      <w:bodyDiv w:val="1"/>
      <w:marLeft w:val="0"/>
      <w:marRight w:val="0"/>
      <w:marTop w:val="0"/>
      <w:marBottom w:val="0"/>
      <w:divBdr>
        <w:top w:val="none" w:sz="0" w:space="0" w:color="auto"/>
        <w:left w:val="none" w:sz="0" w:space="0" w:color="auto"/>
        <w:bottom w:val="none" w:sz="0" w:space="0" w:color="auto"/>
        <w:right w:val="none" w:sz="0" w:space="0" w:color="auto"/>
      </w:divBdr>
    </w:div>
    <w:div w:id="1555695743">
      <w:bodyDiv w:val="1"/>
      <w:marLeft w:val="0"/>
      <w:marRight w:val="0"/>
      <w:marTop w:val="0"/>
      <w:marBottom w:val="0"/>
      <w:divBdr>
        <w:top w:val="none" w:sz="0" w:space="0" w:color="auto"/>
        <w:left w:val="none" w:sz="0" w:space="0" w:color="auto"/>
        <w:bottom w:val="none" w:sz="0" w:space="0" w:color="auto"/>
        <w:right w:val="none" w:sz="0" w:space="0" w:color="auto"/>
      </w:divBdr>
    </w:div>
    <w:div w:id="1557623075">
      <w:bodyDiv w:val="1"/>
      <w:marLeft w:val="0"/>
      <w:marRight w:val="0"/>
      <w:marTop w:val="0"/>
      <w:marBottom w:val="0"/>
      <w:divBdr>
        <w:top w:val="none" w:sz="0" w:space="0" w:color="auto"/>
        <w:left w:val="none" w:sz="0" w:space="0" w:color="auto"/>
        <w:bottom w:val="none" w:sz="0" w:space="0" w:color="auto"/>
        <w:right w:val="none" w:sz="0" w:space="0" w:color="auto"/>
      </w:divBdr>
    </w:div>
    <w:div w:id="1584339287">
      <w:bodyDiv w:val="1"/>
      <w:marLeft w:val="0"/>
      <w:marRight w:val="0"/>
      <w:marTop w:val="0"/>
      <w:marBottom w:val="0"/>
      <w:divBdr>
        <w:top w:val="none" w:sz="0" w:space="0" w:color="auto"/>
        <w:left w:val="none" w:sz="0" w:space="0" w:color="auto"/>
        <w:bottom w:val="none" w:sz="0" w:space="0" w:color="auto"/>
        <w:right w:val="none" w:sz="0" w:space="0" w:color="auto"/>
      </w:divBdr>
    </w:div>
    <w:div w:id="1604142542">
      <w:bodyDiv w:val="1"/>
      <w:marLeft w:val="0"/>
      <w:marRight w:val="0"/>
      <w:marTop w:val="0"/>
      <w:marBottom w:val="0"/>
      <w:divBdr>
        <w:top w:val="none" w:sz="0" w:space="0" w:color="auto"/>
        <w:left w:val="none" w:sz="0" w:space="0" w:color="auto"/>
        <w:bottom w:val="none" w:sz="0" w:space="0" w:color="auto"/>
        <w:right w:val="none" w:sz="0" w:space="0" w:color="auto"/>
      </w:divBdr>
    </w:div>
    <w:div w:id="1669018587">
      <w:bodyDiv w:val="1"/>
      <w:marLeft w:val="0"/>
      <w:marRight w:val="0"/>
      <w:marTop w:val="0"/>
      <w:marBottom w:val="0"/>
      <w:divBdr>
        <w:top w:val="none" w:sz="0" w:space="0" w:color="auto"/>
        <w:left w:val="none" w:sz="0" w:space="0" w:color="auto"/>
        <w:bottom w:val="none" w:sz="0" w:space="0" w:color="auto"/>
        <w:right w:val="none" w:sz="0" w:space="0" w:color="auto"/>
      </w:divBdr>
    </w:div>
    <w:div w:id="1690528544">
      <w:bodyDiv w:val="1"/>
      <w:marLeft w:val="0"/>
      <w:marRight w:val="0"/>
      <w:marTop w:val="0"/>
      <w:marBottom w:val="0"/>
      <w:divBdr>
        <w:top w:val="none" w:sz="0" w:space="0" w:color="auto"/>
        <w:left w:val="none" w:sz="0" w:space="0" w:color="auto"/>
        <w:bottom w:val="none" w:sz="0" w:space="0" w:color="auto"/>
        <w:right w:val="none" w:sz="0" w:space="0" w:color="auto"/>
      </w:divBdr>
    </w:div>
    <w:div w:id="1807117193">
      <w:bodyDiv w:val="1"/>
      <w:marLeft w:val="0"/>
      <w:marRight w:val="0"/>
      <w:marTop w:val="0"/>
      <w:marBottom w:val="0"/>
      <w:divBdr>
        <w:top w:val="none" w:sz="0" w:space="0" w:color="auto"/>
        <w:left w:val="none" w:sz="0" w:space="0" w:color="auto"/>
        <w:bottom w:val="none" w:sz="0" w:space="0" w:color="auto"/>
        <w:right w:val="none" w:sz="0" w:space="0" w:color="auto"/>
      </w:divBdr>
    </w:div>
    <w:div w:id="1870757336">
      <w:bodyDiv w:val="1"/>
      <w:marLeft w:val="0"/>
      <w:marRight w:val="0"/>
      <w:marTop w:val="0"/>
      <w:marBottom w:val="0"/>
      <w:divBdr>
        <w:top w:val="none" w:sz="0" w:space="0" w:color="auto"/>
        <w:left w:val="none" w:sz="0" w:space="0" w:color="auto"/>
        <w:bottom w:val="none" w:sz="0" w:space="0" w:color="auto"/>
        <w:right w:val="none" w:sz="0" w:space="0" w:color="auto"/>
      </w:divBdr>
    </w:div>
    <w:div w:id="1883052033">
      <w:bodyDiv w:val="1"/>
      <w:marLeft w:val="0"/>
      <w:marRight w:val="0"/>
      <w:marTop w:val="0"/>
      <w:marBottom w:val="0"/>
      <w:divBdr>
        <w:top w:val="none" w:sz="0" w:space="0" w:color="auto"/>
        <w:left w:val="none" w:sz="0" w:space="0" w:color="auto"/>
        <w:bottom w:val="none" w:sz="0" w:space="0" w:color="auto"/>
        <w:right w:val="none" w:sz="0" w:space="0" w:color="auto"/>
      </w:divBdr>
    </w:div>
    <w:div w:id="1916698055">
      <w:bodyDiv w:val="1"/>
      <w:marLeft w:val="0"/>
      <w:marRight w:val="0"/>
      <w:marTop w:val="0"/>
      <w:marBottom w:val="0"/>
      <w:divBdr>
        <w:top w:val="none" w:sz="0" w:space="0" w:color="auto"/>
        <w:left w:val="none" w:sz="0" w:space="0" w:color="auto"/>
        <w:bottom w:val="none" w:sz="0" w:space="0" w:color="auto"/>
        <w:right w:val="none" w:sz="0" w:space="0" w:color="auto"/>
      </w:divBdr>
    </w:div>
    <w:div w:id="203700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Truong</dc:creator>
  <cp:keywords/>
  <dc:description/>
  <cp:lastModifiedBy>Grace Truong</cp:lastModifiedBy>
  <cp:revision>8</cp:revision>
  <dcterms:created xsi:type="dcterms:W3CDTF">2016-01-28T00:53:00Z</dcterms:created>
  <dcterms:modified xsi:type="dcterms:W3CDTF">2016-01-29T22:49:00Z</dcterms:modified>
</cp:coreProperties>
</file>